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10D1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 xml:space="preserve"> Louisiana State Apprenticeship Council Meeting</w:t>
      </w:r>
    </w:p>
    <w:p w14:paraId="65D30009" w14:textId="47A921E8" w:rsidR="00EB1CC0" w:rsidRPr="0080346C" w:rsidRDefault="00CF482E" w:rsidP="002E163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Thursday,</w:t>
      </w:r>
      <w:r w:rsidR="00C326B4" w:rsidRPr="0080346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January 24</w:t>
      </w:r>
      <w:r w:rsidR="00EB1CC0" w:rsidRPr="0080346C">
        <w:rPr>
          <w:rFonts w:asciiTheme="minorHAnsi" w:hAnsiTheme="minorHAnsi"/>
          <w:b/>
          <w:sz w:val="26"/>
          <w:szCs w:val="26"/>
        </w:rPr>
        <w:t>, 201</w:t>
      </w:r>
      <w:r>
        <w:rPr>
          <w:rFonts w:asciiTheme="minorHAnsi" w:hAnsiTheme="minorHAnsi"/>
          <w:b/>
          <w:sz w:val="26"/>
          <w:szCs w:val="26"/>
        </w:rPr>
        <w:t>9</w:t>
      </w:r>
    </w:p>
    <w:p w14:paraId="6AB53880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10:00 a.m.</w:t>
      </w:r>
    </w:p>
    <w:p w14:paraId="45458188" w14:textId="77777777" w:rsidR="00C96E91" w:rsidRPr="0080346C" w:rsidRDefault="00153F5A" w:rsidP="002E1633">
      <w:pPr>
        <w:jc w:val="center"/>
        <w:rPr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4</w:t>
      </w:r>
      <w:r w:rsidRPr="0080346C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80346C">
        <w:rPr>
          <w:rFonts w:asciiTheme="minorHAnsi" w:hAnsiTheme="minorHAnsi"/>
          <w:b/>
          <w:sz w:val="26"/>
          <w:szCs w:val="26"/>
        </w:rPr>
        <w:t xml:space="preserve"> Floor Auditorium – AO Building</w:t>
      </w:r>
    </w:p>
    <w:p w14:paraId="168721FD" w14:textId="7D63E828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AGENDA</w:t>
      </w:r>
    </w:p>
    <w:p w14:paraId="7CCE3918" w14:textId="452A595D" w:rsidR="002E1633" w:rsidRDefault="002E1633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04B32A8B" w14:textId="6873BD3B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3B2F7D1D" w14:textId="27DFA4F8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49C872FE" w14:textId="29F05D41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05365E6F" w14:textId="11D1774F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2BDAC0E8" w14:textId="02274865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38110270" w14:textId="77777777" w:rsidR="00802E09" w:rsidRPr="0080346C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592FA9BF" w14:textId="77777777" w:rsidR="00EB1CC0" w:rsidRPr="00743C34" w:rsidRDefault="00EB1CC0" w:rsidP="0092566D">
      <w:pPr>
        <w:contextualSpacing/>
        <w:jc w:val="both"/>
        <w:rPr>
          <w:rFonts w:asciiTheme="minorHAnsi" w:hAnsiTheme="minorHAnsi"/>
          <w:b/>
          <w:sz w:val="8"/>
          <w:szCs w:val="28"/>
        </w:rPr>
      </w:pPr>
    </w:p>
    <w:p w14:paraId="148FDF21" w14:textId="50A68A4C" w:rsidR="00EB1CC0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Call to Order/Roll Call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EE11CE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B777F" w:rsidRPr="00743C34">
        <w:rPr>
          <w:rFonts w:asciiTheme="minorHAnsi" w:hAnsiTheme="minorHAnsi"/>
          <w:b/>
          <w:sz w:val="24"/>
          <w:szCs w:val="24"/>
        </w:rPr>
        <w:t>10</w:t>
      </w:r>
      <w:r w:rsidR="00EE11CE" w:rsidRPr="00743C34">
        <w:rPr>
          <w:rFonts w:asciiTheme="minorHAnsi" w:hAnsiTheme="minorHAnsi"/>
          <w:b/>
          <w:sz w:val="24"/>
          <w:szCs w:val="24"/>
        </w:rPr>
        <w:t>:00</w:t>
      </w:r>
      <w:r w:rsidR="00CB3201" w:rsidRPr="00743C34">
        <w:rPr>
          <w:rFonts w:asciiTheme="minorHAnsi" w:hAnsiTheme="minorHAnsi"/>
          <w:b/>
          <w:sz w:val="24"/>
          <w:szCs w:val="24"/>
        </w:rPr>
        <w:t>-10:05</w:t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F443B9">
        <w:rPr>
          <w:rFonts w:asciiTheme="minorHAnsi" w:hAnsiTheme="minorHAnsi"/>
          <w:b/>
          <w:sz w:val="24"/>
          <w:szCs w:val="24"/>
        </w:rPr>
        <w:t xml:space="preserve">             </w:t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  <w:r w:rsidR="0088156F" w:rsidRPr="00743C34">
        <w:rPr>
          <w:rFonts w:asciiTheme="minorHAnsi" w:hAnsiTheme="minorHAnsi"/>
          <w:b/>
          <w:sz w:val="24"/>
          <w:szCs w:val="24"/>
        </w:rPr>
        <w:t xml:space="preserve">, </w:t>
      </w:r>
      <w:r w:rsidR="00BE077F" w:rsidRPr="00743C34">
        <w:rPr>
          <w:rFonts w:asciiTheme="minorHAnsi" w:hAnsiTheme="minorHAnsi"/>
          <w:b/>
          <w:sz w:val="24"/>
          <w:szCs w:val="24"/>
        </w:rPr>
        <w:t>Chairman</w:t>
      </w:r>
    </w:p>
    <w:p w14:paraId="401668C7" w14:textId="77777777" w:rsidR="0092566D" w:rsidRPr="0080346C" w:rsidRDefault="0092566D" w:rsidP="0092566D">
      <w:pPr>
        <w:pStyle w:val="ListParagraph"/>
        <w:jc w:val="both"/>
        <w:rPr>
          <w:rFonts w:asciiTheme="minorHAnsi" w:hAnsiTheme="minorHAnsi"/>
          <w:b/>
          <w:sz w:val="16"/>
          <w:szCs w:val="24"/>
        </w:rPr>
      </w:pPr>
    </w:p>
    <w:p w14:paraId="4C6DD11A" w14:textId="15AFD7D7" w:rsidR="00DA38C6" w:rsidRPr="00CF482E" w:rsidRDefault="00777B88" w:rsidP="00CF48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CF482E">
        <w:rPr>
          <w:rFonts w:asciiTheme="minorHAnsi" w:hAnsiTheme="minorHAnsi"/>
          <w:b/>
          <w:sz w:val="24"/>
          <w:szCs w:val="24"/>
        </w:rPr>
        <w:t xml:space="preserve">Review of Minutes from Previous </w:t>
      </w:r>
      <w:r w:rsidR="00EE11CE" w:rsidRPr="00CF482E">
        <w:rPr>
          <w:rFonts w:asciiTheme="minorHAnsi" w:hAnsiTheme="minorHAnsi"/>
          <w:b/>
          <w:sz w:val="24"/>
          <w:szCs w:val="24"/>
        </w:rPr>
        <w:t>SAC Meeting</w:t>
      </w:r>
      <w:r w:rsidR="0088156F" w:rsidRPr="00CF482E">
        <w:rPr>
          <w:rFonts w:asciiTheme="minorHAnsi" w:hAnsiTheme="minorHAnsi"/>
          <w:b/>
          <w:sz w:val="24"/>
          <w:szCs w:val="24"/>
        </w:rPr>
        <w:t xml:space="preserve"> </w:t>
      </w:r>
      <w:r w:rsidR="0080346C" w:rsidRPr="00CF482E">
        <w:rPr>
          <w:rFonts w:asciiTheme="minorHAnsi" w:hAnsiTheme="minorHAnsi"/>
          <w:b/>
          <w:sz w:val="24"/>
          <w:szCs w:val="24"/>
        </w:rPr>
        <w:t>–</w:t>
      </w:r>
      <w:r w:rsidR="00802E09">
        <w:rPr>
          <w:rFonts w:asciiTheme="minorHAnsi" w:hAnsiTheme="minorHAnsi"/>
          <w:b/>
          <w:sz w:val="24"/>
          <w:szCs w:val="24"/>
        </w:rPr>
        <w:t xml:space="preserve"> 10:05-10:10</w:t>
      </w:r>
    </w:p>
    <w:p w14:paraId="4071F0F1" w14:textId="77777777" w:rsidR="0092566D" w:rsidRPr="0080346C" w:rsidRDefault="0092566D" w:rsidP="0092566D">
      <w:pPr>
        <w:jc w:val="both"/>
        <w:rPr>
          <w:rFonts w:asciiTheme="minorHAnsi" w:hAnsiTheme="minorHAnsi"/>
          <w:b/>
          <w:sz w:val="16"/>
          <w:szCs w:val="24"/>
        </w:rPr>
      </w:pPr>
    </w:p>
    <w:p w14:paraId="2BFBA53E" w14:textId="58CDFD54" w:rsidR="00434E46" w:rsidRPr="00743C34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St</w:t>
      </w:r>
      <w:r w:rsidR="002E0FD4" w:rsidRPr="00743C34">
        <w:rPr>
          <w:rFonts w:asciiTheme="minorHAnsi" w:hAnsiTheme="minorHAnsi"/>
          <w:b/>
          <w:sz w:val="24"/>
          <w:szCs w:val="24"/>
        </w:rPr>
        <w:t>ate Apprenticeship Updates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2E0FD4" w:rsidRPr="00743C34">
        <w:rPr>
          <w:rFonts w:asciiTheme="minorHAnsi" w:hAnsiTheme="minorHAnsi"/>
          <w:b/>
          <w:sz w:val="24"/>
          <w:szCs w:val="24"/>
        </w:rPr>
        <w:t xml:space="preserve"> 10:</w:t>
      </w:r>
      <w:r w:rsidR="00876A23" w:rsidRPr="00743C34">
        <w:rPr>
          <w:rFonts w:asciiTheme="minorHAnsi" w:hAnsiTheme="minorHAnsi"/>
          <w:b/>
          <w:sz w:val="24"/>
          <w:szCs w:val="24"/>
        </w:rPr>
        <w:t>1</w:t>
      </w:r>
      <w:r w:rsidR="00802E09">
        <w:rPr>
          <w:rFonts w:asciiTheme="minorHAnsi" w:hAnsiTheme="minorHAnsi"/>
          <w:b/>
          <w:sz w:val="24"/>
          <w:szCs w:val="24"/>
        </w:rPr>
        <w:t>0</w:t>
      </w:r>
      <w:r w:rsidR="008B4116" w:rsidRPr="00743C34">
        <w:rPr>
          <w:rFonts w:asciiTheme="minorHAnsi" w:hAnsiTheme="minorHAnsi"/>
          <w:b/>
          <w:sz w:val="24"/>
          <w:szCs w:val="24"/>
        </w:rPr>
        <w:t>-1</w:t>
      </w:r>
      <w:r w:rsidR="00802E09">
        <w:rPr>
          <w:rFonts w:asciiTheme="minorHAnsi" w:hAnsiTheme="minorHAnsi"/>
          <w:b/>
          <w:sz w:val="24"/>
          <w:szCs w:val="24"/>
        </w:rPr>
        <w:t>0:20</w:t>
      </w:r>
      <w:r w:rsidRPr="00743C34">
        <w:rPr>
          <w:rFonts w:asciiTheme="minorHAnsi" w:hAnsiTheme="minorHAnsi"/>
          <w:b/>
          <w:sz w:val="24"/>
          <w:szCs w:val="24"/>
        </w:rPr>
        <w:tab/>
      </w:r>
      <w:r w:rsidRPr="00743C34">
        <w:rPr>
          <w:rFonts w:asciiTheme="minorHAnsi" w:hAnsiTheme="minorHAnsi"/>
          <w:b/>
          <w:sz w:val="24"/>
          <w:szCs w:val="24"/>
        </w:rPr>
        <w:tab/>
        <w:t>Joseph Hollins, Director</w:t>
      </w:r>
    </w:p>
    <w:p w14:paraId="69597FE8" w14:textId="7E1A784F" w:rsidR="00CF482E" w:rsidRDefault="00802E09" w:rsidP="00BA77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802E09">
        <w:rPr>
          <w:rFonts w:asciiTheme="minorHAnsi" w:hAnsiTheme="minorHAnsi"/>
          <w:b/>
          <w:sz w:val="24"/>
          <w:szCs w:val="24"/>
        </w:rPr>
        <w:t>Financial Report</w:t>
      </w:r>
    </w:p>
    <w:p w14:paraId="58866CE1" w14:textId="379A1F81" w:rsidR="00EA206D" w:rsidRDefault="00EA206D" w:rsidP="00BA77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Updated Apprenticeship Agreement (ETA-671)</w:t>
      </w:r>
      <w:bookmarkStart w:id="0" w:name="_GoBack"/>
      <w:bookmarkEnd w:id="0"/>
    </w:p>
    <w:p w14:paraId="7AAE7A25" w14:textId="1BFFF36D" w:rsidR="00802E09" w:rsidRPr="00802E09" w:rsidRDefault="00802E09" w:rsidP="00BA772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Disability Self-identification Form</w:t>
      </w:r>
    </w:p>
    <w:p w14:paraId="123A3C3B" w14:textId="77777777" w:rsidR="0080346C" w:rsidRPr="0080346C" w:rsidRDefault="0080346C" w:rsidP="0080346C">
      <w:pPr>
        <w:pStyle w:val="ListParagraph"/>
        <w:ind w:left="1440"/>
        <w:jc w:val="both"/>
        <w:rPr>
          <w:rFonts w:asciiTheme="minorHAnsi" w:hAnsiTheme="minorHAnsi"/>
          <w:sz w:val="16"/>
          <w:szCs w:val="24"/>
        </w:rPr>
      </w:pPr>
    </w:p>
    <w:p w14:paraId="06D62E0B" w14:textId="5A33C3BF" w:rsidR="001E136B" w:rsidRPr="00743C34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New Program</w:t>
      </w:r>
      <w:r w:rsidR="003A71C1" w:rsidRPr="00743C34">
        <w:rPr>
          <w:rFonts w:asciiTheme="minorHAnsi" w:hAnsiTheme="minorHAnsi"/>
          <w:b/>
          <w:sz w:val="24"/>
          <w:szCs w:val="24"/>
        </w:rPr>
        <w:t>s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326B4">
        <w:rPr>
          <w:rFonts w:asciiTheme="minorHAnsi" w:hAnsiTheme="minorHAnsi"/>
          <w:b/>
          <w:sz w:val="24"/>
          <w:szCs w:val="24"/>
        </w:rPr>
        <w:t>–</w:t>
      </w:r>
      <w:r w:rsidR="002E0FD4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2E09">
        <w:rPr>
          <w:rFonts w:asciiTheme="minorHAnsi" w:hAnsiTheme="minorHAnsi"/>
          <w:b/>
          <w:sz w:val="24"/>
          <w:szCs w:val="24"/>
        </w:rPr>
        <w:t>10</w:t>
      </w:r>
      <w:r w:rsidR="00777B88">
        <w:rPr>
          <w:rFonts w:asciiTheme="minorHAnsi" w:hAnsiTheme="minorHAnsi"/>
          <w:b/>
          <w:sz w:val="24"/>
          <w:szCs w:val="24"/>
        </w:rPr>
        <w:t>:</w:t>
      </w:r>
      <w:r w:rsidR="00802E09">
        <w:rPr>
          <w:rFonts w:asciiTheme="minorHAnsi" w:hAnsiTheme="minorHAnsi"/>
          <w:b/>
          <w:sz w:val="24"/>
          <w:szCs w:val="24"/>
        </w:rPr>
        <w:t>20-11:0</w:t>
      </w:r>
      <w:r w:rsidR="00777B88">
        <w:rPr>
          <w:rFonts w:asciiTheme="minorHAnsi" w:hAnsiTheme="minorHAnsi"/>
          <w:b/>
          <w:sz w:val="24"/>
          <w:szCs w:val="24"/>
        </w:rPr>
        <w:t>0</w:t>
      </w:r>
    </w:p>
    <w:p w14:paraId="50D2182D" w14:textId="3785BCEE" w:rsidR="00743C34" w:rsidRPr="00E212C1" w:rsidRDefault="00D82973" w:rsidP="0092566D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Second Chance of Northern Louisiana</w:t>
      </w:r>
    </w:p>
    <w:p w14:paraId="4B652624" w14:textId="1A634898" w:rsidR="00743C34" w:rsidRPr="00E212C1" w:rsidRDefault="00D82973" w:rsidP="0092566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General Insurance Associate</w:t>
      </w:r>
    </w:p>
    <w:p w14:paraId="26F6464C" w14:textId="6AE4B784" w:rsidR="00743C34" w:rsidRPr="00743C34" w:rsidRDefault="00D82973" w:rsidP="00E212C1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Jackie Aniebok, Founder</w:t>
      </w:r>
      <w:r w:rsidR="00743C34" w:rsidRPr="00743C34">
        <w:rPr>
          <w:rFonts w:asciiTheme="minorHAnsi" w:hAnsiTheme="minorHAnsi"/>
          <w:b/>
          <w:sz w:val="24"/>
          <w:szCs w:val="24"/>
        </w:rPr>
        <w:t xml:space="preserve">; </w:t>
      </w:r>
      <w:r>
        <w:rPr>
          <w:rFonts w:asciiTheme="minorHAnsi" w:hAnsiTheme="minorHAnsi"/>
          <w:b/>
          <w:sz w:val="24"/>
          <w:szCs w:val="24"/>
        </w:rPr>
        <w:t>Michael Knapps, ATR</w:t>
      </w:r>
    </w:p>
    <w:p w14:paraId="7931B34D" w14:textId="77777777" w:rsidR="0092566D" w:rsidRPr="0080346C" w:rsidRDefault="0092566D" w:rsidP="0092566D">
      <w:pPr>
        <w:contextualSpacing/>
        <w:jc w:val="both"/>
        <w:rPr>
          <w:rFonts w:asciiTheme="minorHAnsi" w:hAnsiTheme="minorHAnsi"/>
          <w:b/>
          <w:sz w:val="16"/>
          <w:szCs w:val="24"/>
        </w:rPr>
      </w:pPr>
    </w:p>
    <w:p w14:paraId="38E89642" w14:textId="471467E0" w:rsidR="00D82973" w:rsidRPr="00802E09" w:rsidRDefault="00D82973" w:rsidP="00D8297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802E09">
        <w:rPr>
          <w:rFonts w:asciiTheme="minorHAnsi" w:hAnsiTheme="minorHAnsi"/>
          <w:b/>
          <w:sz w:val="24"/>
          <w:szCs w:val="24"/>
        </w:rPr>
        <w:t xml:space="preserve">Sexual Harassment Training </w:t>
      </w:r>
      <w:r w:rsidR="00802E09" w:rsidRPr="00802E09">
        <w:rPr>
          <w:rFonts w:asciiTheme="minorHAnsi" w:hAnsiTheme="minorHAnsi"/>
          <w:b/>
          <w:sz w:val="24"/>
          <w:szCs w:val="24"/>
        </w:rPr>
        <w:t>– 11:00-12:0</w:t>
      </w:r>
      <w:r w:rsidRPr="00802E09">
        <w:rPr>
          <w:rFonts w:asciiTheme="minorHAnsi" w:hAnsiTheme="minorHAnsi"/>
          <w:b/>
          <w:sz w:val="24"/>
          <w:szCs w:val="24"/>
        </w:rPr>
        <w:t>0                             Robert Roux</w:t>
      </w:r>
      <w:r w:rsidR="00802E09" w:rsidRPr="00802E09">
        <w:rPr>
          <w:rFonts w:asciiTheme="minorHAnsi" w:hAnsiTheme="minorHAnsi"/>
          <w:b/>
          <w:sz w:val="24"/>
          <w:szCs w:val="24"/>
        </w:rPr>
        <w:t>, Executive Counsel</w:t>
      </w:r>
    </w:p>
    <w:p w14:paraId="035A9853" w14:textId="5B3CB034" w:rsidR="00E84172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Next Meeting Date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8B4116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326B4">
        <w:rPr>
          <w:rFonts w:asciiTheme="minorHAnsi" w:hAnsiTheme="minorHAnsi"/>
          <w:b/>
          <w:sz w:val="24"/>
          <w:szCs w:val="24"/>
        </w:rPr>
        <w:t>1</w:t>
      </w:r>
      <w:r w:rsidR="00D82973">
        <w:rPr>
          <w:rFonts w:asciiTheme="minorHAnsi" w:hAnsiTheme="minorHAnsi"/>
          <w:b/>
          <w:sz w:val="24"/>
          <w:szCs w:val="24"/>
        </w:rPr>
        <w:t>2</w:t>
      </w:r>
      <w:r w:rsidR="00802E09">
        <w:rPr>
          <w:rFonts w:asciiTheme="minorHAnsi" w:hAnsiTheme="minorHAnsi"/>
          <w:b/>
          <w:sz w:val="24"/>
          <w:szCs w:val="24"/>
        </w:rPr>
        <w:t>:0</w:t>
      </w:r>
      <w:r w:rsidR="003A71C1" w:rsidRPr="00743C34">
        <w:rPr>
          <w:rFonts w:asciiTheme="minorHAnsi" w:hAnsiTheme="minorHAnsi"/>
          <w:b/>
          <w:sz w:val="24"/>
          <w:szCs w:val="24"/>
        </w:rPr>
        <w:t>0-12</w:t>
      </w:r>
      <w:r w:rsidR="00C31239" w:rsidRPr="00743C34">
        <w:rPr>
          <w:rFonts w:asciiTheme="minorHAnsi" w:hAnsiTheme="minorHAnsi"/>
          <w:b/>
          <w:sz w:val="24"/>
          <w:szCs w:val="24"/>
        </w:rPr>
        <w:t>:</w:t>
      </w:r>
      <w:r w:rsidR="00802E09">
        <w:rPr>
          <w:rFonts w:asciiTheme="minorHAnsi" w:hAnsiTheme="minorHAnsi"/>
          <w:b/>
          <w:sz w:val="24"/>
          <w:szCs w:val="24"/>
        </w:rPr>
        <w:t>0</w:t>
      </w:r>
      <w:r w:rsidR="00D82973">
        <w:rPr>
          <w:rFonts w:asciiTheme="minorHAnsi" w:hAnsiTheme="minorHAnsi"/>
          <w:b/>
          <w:sz w:val="24"/>
          <w:szCs w:val="24"/>
        </w:rPr>
        <w:t>5</w:t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</w:p>
    <w:p w14:paraId="3A8AB24D" w14:textId="77777777" w:rsidR="0092566D" w:rsidRPr="0080346C" w:rsidRDefault="0092566D" w:rsidP="0092566D">
      <w:pPr>
        <w:pStyle w:val="ListParagraph"/>
        <w:jc w:val="both"/>
        <w:rPr>
          <w:rFonts w:asciiTheme="minorHAnsi" w:hAnsiTheme="minorHAnsi"/>
          <w:b/>
          <w:sz w:val="16"/>
          <w:szCs w:val="24"/>
        </w:rPr>
      </w:pPr>
    </w:p>
    <w:p w14:paraId="459257BB" w14:textId="02B88258" w:rsidR="00EB1CC0" w:rsidRDefault="00E84172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Adjourn</w:t>
      </w:r>
    </w:p>
    <w:p w14:paraId="7B6D16B3" w14:textId="77777777" w:rsidR="0092566D" w:rsidRPr="00743C34" w:rsidRDefault="0092566D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sectPr w:rsidR="0092566D" w:rsidRPr="00743C34" w:rsidSect="0092566D">
      <w:headerReference w:type="default" r:id="rId7"/>
      <w:pgSz w:w="12240" w:h="15840"/>
      <w:pgMar w:top="20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D2ECB" w14:textId="77777777" w:rsidR="00D03358" w:rsidRDefault="00D03358" w:rsidP="00D11831">
      <w:r>
        <w:separator/>
      </w:r>
    </w:p>
  </w:endnote>
  <w:endnote w:type="continuationSeparator" w:id="0">
    <w:p w14:paraId="38F23F0B" w14:textId="77777777" w:rsidR="00D03358" w:rsidRDefault="00D03358" w:rsidP="00D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8E57" w14:textId="77777777" w:rsidR="00D03358" w:rsidRDefault="00D03358" w:rsidP="00D11831">
      <w:r>
        <w:separator/>
      </w:r>
    </w:p>
  </w:footnote>
  <w:footnote w:type="continuationSeparator" w:id="0">
    <w:p w14:paraId="07633ECF" w14:textId="77777777" w:rsidR="00D03358" w:rsidRDefault="00D03358" w:rsidP="00D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8F0" w14:textId="4F4121CC" w:rsidR="00624372" w:rsidRDefault="0092566D">
    <w:pPr>
      <w:pStyle w:val="Header"/>
    </w:pPr>
    <w:r>
      <w:rPr>
        <w:rFonts w:ascii="Arial" w:hAnsi="Arial" w:cs="Arial"/>
        <w:noProof/>
        <w:color w:val="45555F"/>
        <w:sz w:val="15"/>
        <w:szCs w:val="15"/>
      </w:rPr>
      <w:drawing>
        <wp:anchor distT="0" distB="0" distL="114300" distR="114300" simplePos="0" relativeHeight="251658240" behindDoc="1" locked="0" layoutInCell="1" allowOverlap="1" wp14:anchorId="1ED56E99" wp14:editId="73A07BED">
          <wp:simplePos x="0" y="0"/>
          <wp:positionH relativeFrom="margin">
            <wp:posOffset>-520700</wp:posOffset>
          </wp:positionH>
          <wp:positionV relativeFrom="paragraph">
            <wp:posOffset>-138430</wp:posOffset>
          </wp:positionV>
          <wp:extent cx="6999605" cy="976630"/>
          <wp:effectExtent l="0" t="0" r="0" b="0"/>
          <wp:wrapTight wrapText="bothSides">
            <wp:wrapPolygon edited="0">
              <wp:start x="0" y="0"/>
              <wp:lineTo x="0" y="21066"/>
              <wp:lineTo x="21516" y="21066"/>
              <wp:lineTo x="21516" y="0"/>
              <wp:lineTo x="0" y="0"/>
            </wp:wrapPolygon>
          </wp:wrapTight>
          <wp:docPr id="184" name="Picture 184" descr="C:\Users\mknapps\Desktop\New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apps\Desktop\New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E04"/>
    <w:multiLevelType w:val="hybridMultilevel"/>
    <w:tmpl w:val="38D6ED08"/>
    <w:lvl w:ilvl="0" w:tplc="916C5B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93FD1"/>
    <w:multiLevelType w:val="hybridMultilevel"/>
    <w:tmpl w:val="EA0A2C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A1E3390"/>
    <w:multiLevelType w:val="hybridMultilevel"/>
    <w:tmpl w:val="B01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ACC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50F"/>
    <w:multiLevelType w:val="hybridMultilevel"/>
    <w:tmpl w:val="7A9AD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0B5EED"/>
    <w:multiLevelType w:val="hybridMultilevel"/>
    <w:tmpl w:val="9420F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C23B0"/>
    <w:multiLevelType w:val="hybridMultilevel"/>
    <w:tmpl w:val="A810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45E5D"/>
    <w:multiLevelType w:val="hybridMultilevel"/>
    <w:tmpl w:val="AF04D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E604F"/>
    <w:multiLevelType w:val="hybridMultilevel"/>
    <w:tmpl w:val="E08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5FA3"/>
    <w:multiLevelType w:val="hybridMultilevel"/>
    <w:tmpl w:val="7180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290DB7"/>
    <w:multiLevelType w:val="hybridMultilevel"/>
    <w:tmpl w:val="6A20A4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EF59AC"/>
    <w:multiLevelType w:val="hybridMultilevel"/>
    <w:tmpl w:val="C2B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196863"/>
    <w:multiLevelType w:val="hybridMultilevel"/>
    <w:tmpl w:val="C0C6F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2E2A9C"/>
    <w:multiLevelType w:val="hybridMultilevel"/>
    <w:tmpl w:val="B8DEC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786734"/>
    <w:multiLevelType w:val="hybridMultilevel"/>
    <w:tmpl w:val="135E5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1F50A8"/>
    <w:multiLevelType w:val="hybridMultilevel"/>
    <w:tmpl w:val="1ACC8856"/>
    <w:lvl w:ilvl="0" w:tplc="D83AA5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89662C"/>
    <w:multiLevelType w:val="hybridMultilevel"/>
    <w:tmpl w:val="E636685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 w15:restartNumberingAfterBreak="0">
    <w:nsid w:val="76932400"/>
    <w:multiLevelType w:val="hybridMultilevel"/>
    <w:tmpl w:val="E7624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E46097"/>
    <w:multiLevelType w:val="hybridMultilevel"/>
    <w:tmpl w:val="9B5C8E22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772F2969"/>
    <w:multiLevelType w:val="hybridMultilevel"/>
    <w:tmpl w:val="BBEA99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E3C2AD7"/>
    <w:multiLevelType w:val="hybridMultilevel"/>
    <w:tmpl w:val="673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9"/>
  </w:num>
  <w:num w:numId="11">
    <w:abstractNumId w:val="18"/>
  </w:num>
  <w:num w:numId="12">
    <w:abstractNumId w:val="16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3"/>
  </w:num>
  <w:num w:numId="20">
    <w:abstractNumId w:val="14"/>
  </w:num>
  <w:num w:numId="21">
    <w:abstractNumId w:val="1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zYytjAxsjAyMzVV0lEKTi0uzszPAykwqgUA2pfI9CwAAAA="/>
  </w:docVars>
  <w:rsids>
    <w:rsidRoot w:val="00EB1CC0"/>
    <w:rsid w:val="00013131"/>
    <w:rsid w:val="0002178A"/>
    <w:rsid w:val="000334D7"/>
    <w:rsid w:val="000370AA"/>
    <w:rsid w:val="000540E1"/>
    <w:rsid w:val="000A329F"/>
    <w:rsid w:val="000C7E2A"/>
    <w:rsid w:val="000D4672"/>
    <w:rsid w:val="000F0804"/>
    <w:rsid w:val="000F546C"/>
    <w:rsid w:val="001001AF"/>
    <w:rsid w:val="00124485"/>
    <w:rsid w:val="001471D4"/>
    <w:rsid w:val="00153F5A"/>
    <w:rsid w:val="001E136B"/>
    <w:rsid w:val="0021657C"/>
    <w:rsid w:val="00225F84"/>
    <w:rsid w:val="002453B4"/>
    <w:rsid w:val="00293AC8"/>
    <w:rsid w:val="002A0218"/>
    <w:rsid w:val="002A4418"/>
    <w:rsid w:val="002B3D1B"/>
    <w:rsid w:val="002E0FD4"/>
    <w:rsid w:val="002E1633"/>
    <w:rsid w:val="002E1DEE"/>
    <w:rsid w:val="002F6DF7"/>
    <w:rsid w:val="00306802"/>
    <w:rsid w:val="003713D0"/>
    <w:rsid w:val="0038713C"/>
    <w:rsid w:val="003A71C1"/>
    <w:rsid w:val="003B50B2"/>
    <w:rsid w:val="003E5C15"/>
    <w:rsid w:val="00434E46"/>
    <w:rsid w:val="00453D20"/>
    <w:rsid w:val="004630C6"/>
    <w:rsid w:val="00471629"/>
    <w:rsid w:val="00480996"/>
    <w:rsid w:val="00492EB7"/>
    <w:rsid w:val="004B15DA"/>
    <w:rsid w:val="004C1B36"/>
    <w:rsid w:val="004D0D9A"/>
    <w:rsid w:val="0050593C"/>
    <w:rsid w:val="00513756"/>
    <w:rsid w:val="00513FF5"/>
    <w:rsid w:val="005237E1"/>
    <w:rsid w:val="0055045C"/>
    <w:rsid w:val="005C461C"/>
    <w:rsid w:val="005D74AA"/>
    <w:rsid w:val="005E4B2C"/>
    <w:rsid w:val="00604D97"/>
    <w:rsid w:val="00624372"/>
    <w:rsid w:val="0065314A"/>
    <w:rsid w:val="00681234"/>
    <w:rsid w:val="00730CE1"/>
    <w:rsid w:val="00731E7F"/>
    <w:rsid w:val="00743C34"/>
    <w:rsid w:val="007475F3"/>
    <w:rsid w:val="007575BE"/>
    <w:rsid w:val="00777B88"/>
    <w:rsid w:val="00781434"/>
    <w:rsid w:val="007862BC"/>
    <w:rsid w:val="00790F6F"/>
    <w:rsid w:val="007935EB"/>
    <w:rsid w:val="0080162F"/>
    <w:rsid w:val="00802E09"/>
    <w:rsid w:val="0080346C"/>
    <w:rsid w:val="008357F8"/>
    <w:rsid w:val="00836006"/>
    <w:rsid w:val="00851B2A"/>
    <w:rsid w:val="00876A23"/>
    <w:rsid w:val="0088156F"/>
    <w:rsid w:val="008A106C"/>
    <w:rsid w:val="008B4116"/>
    <w:rsid w:val="008C41CD"/>
    <w:rsid w:val="008D43FF"/>
    <w:rsid w:val="008E3FDB"/>
    <w:rsid w:val="008F116A"/>
    <w:rsid w:val="008F63B8"/>
    <w:rsid w:val="00901B48"/>
    <w:rsid w:val="009020E8"/>
    <w:rsid w:val="009040EF"/>
    <w:rsid w:val="0092566D"/>
    <w:rsid w:val="0094238F"/>
    <w:rsid w:val="009503BA"/>
    <w:rsid w:val="009C0736"/>
    <w:rsid w:val="009C1E57"/>
    <w:rsid w:val="009D0820"/>
    <w:rsid w:val="009D286A"/>
    <w:rsid w:val="00A57F31"/>
    <w:rsid w:val="00A9596D"/>
    <w:rsid w:val="00A95E30"/>
    <w:rsid w:val="00B20413"/>
    <w:rsid w:val="00B43D68"/>
    <w:rsid w:val="00B53DC0"/>
    <w:rsid w:val="00B747AA"/>
    <w:rsid w:val="00B80266"/>
    <w:rsid w:val="00BA2170"/>
    <w:rsid w:val="00BB7CD6"/>
    <w:rsid w:val="00BD0118"/>
    <w:rsid w:val="00BE077F"/>
    <w:rsid w:val="00C0599A"/>
    <w:rsid w:val="00C31239"/>
    <w:rsid w:val="00C326B4"/>
    <w:rsid w:val="00C4052C"/>
    <w:rsid w:val="00C72941"/>
    <w:rsid w:val="00C90F3E"/>
    <w:rsid w:val="00C96E91"/>
    <w:rsid w:val="00CA18EF"/>
    <w:rsid w:val="00CA4FB7"/>
    <w:rsid w:val="00CB3201"/>
    <w:rsid w:val="00CB777F"/>
    <w:rsid w:val="00CF482E"/>
    <w:rsid w:val="00D03358"/>
    <w:rsid w:val="00D10900"/>
    <w:rsid w:val="00D11831"/>
    <w:rsid w:val="00D11971"/>
    <w:rsid w:val="00D37AC2"/>
    <w:rsid w:val="00D37B43"/>
    <w:rsid w:val="00D42E5B"/>
    <w:rsid w:val="00D74E08"/>
    <w:rsid w:val="00D82973"/>
    <w:rsid w:val="00DA060B"/>
    <w:rsid w:val="00DA38C6"/>
    <w:rsid w:val="00DD5CD3"/>
    <w:rsid w:val="00DD7A7C"/>
    <w:rsid w:val="00DE389E"/>
    <w:rsid w:val="00DE7FA9"/>
    <w:rsid w:val="00E212C1"/>
    <w:rsid w:val="00E325E1"/>
    <w:rsid w:val="00E332B7"/>
    <w:rsid w:val="00E33D76"/>
    <w:rsid w:val="00E84172"/>
    <w:rsid w:val="00EA206D"/>
    <w:rsid w:val="00EB1CC0"/>
    <w:rsid w:val="00ED2426"/>
    <w:rsid w:val="00EE11CE"/>
    <w:rsid w:val="00EE3983"/>
    <w:rsid w:val="00EF60FF"/>
    <w:rsid w:val="00F31A70"/>
    <w:rsid w:val="00F443B9"/>
    <w:rsid w:val="00F476AF"/>
    <w:rsid w:val="00F52EEE"/>
    <w:rsid w:val="00F72087"/>
    <w:rsid w:val="00F815DF"/>
    <w:rsid w:val="00FF516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D17"/>
  <w15:docId w15:val="{CC822F94-FF2B-4544-8043-400977F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3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mknapps</dc:creator>
  <cp:lastModifiedBy>mknapps</cp:lastModifiedBy>
  <cp:revision>4</cp:revision>
  <cp:lastPrinted>2017-09-19T15:12:00Z</cp:lastPrinted>
  <dcterms:created xsi:type="dcterms:W3CDTF">2019-01-15T21:58:00Z</dcterms:created>
  <dcterms:modified xsi:type="dcterms:W3CDTF">2019-01-17T14:19:00Z</dcterms:modified>
</cp:coreProperties>
</file>